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上海师范大学“一带一路”孔子</w:t>
      </w:r>
      <w:r>
        <w:rPr>
          <w:rFonts w:ascii="黑体" w:eastAsia="黑体"/>
          <w:sz w:val="32"/>
          <w:szCs w:val="32"/>
        </w:rPr>
        <w:t>学院奖学金</w:t>
      </w:r>
    </w:p>
    <w:p>
      <w:pPr>
        <w:snapToGrid w:val="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在华</w:t>
      </w:r>
      <w:r>
        <w:rPr>
          <w:rFonts w:ascii="黑体" w:eastAsia="黑体"/>
          <w:sz w:val="32"/>
          <w:szCs w:val="32"/>
        </w:rPr>
        <w:t>优秀留学生申请表</w:t>
      </w:r>
    </w:p>
    <w:p/>
    <w:tbl>
      <w:tblPr>
        <w:tblStyle w:val="5"/>
        <w:tblW w:w="91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74"/>
        <w:gridCol w:w="1559"/>
        <w:gridCol w:w="1134"/>
        <w:gridCol w:w="1134"/>
        <w:gridCol w:w="851"/>
        <w:gridCol w:w="992"/>
        <w:gridCol w:w="15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　名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（英文）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　名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（中文）</w:t>
            </w:r>
          </w:p>
        </w:tc>
        <w:tc>
          <w:tcPr>
            <w:tcW w:w="335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性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别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5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国籍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 院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历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本科生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硕士生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绩点</w:t>
            </w:r>
          </w:p>
        </w:tc>
        <w:tc>
          <w:tcPr>
            <w:tcW w:w="25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HSK级别及</w:t>
            </w:r>
            <w:r>
              <w:rPr>
                <w:b/>
              </w:rPr>
              <w:t>成绩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5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  <w:r>
              <w:rPr>
                <w:b/>
              </w:rPr>
              <w:t>享受其他</w:t>
            </w:r>
            <w:r>
              <w:rPr>
                <w:rFonts w:hint="eastAsia"/>
                <w:b/>
              </w:rPr>
              <w:t>奖学金</w:t>
            </w:r>
          </w:p>
        </w:tc>
        <w:tc>
          <w:tcPr>
            <w:tcW w:w="44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9155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科研成果及</w:t>
            </w:r>
            <w:r>
              <w:rPr>
                <w:b/>
              </w:rPr>
              <w:t>获奖</w:t>
            </w:r>
            <w:r>
              <w:rPr>
                <w:rFonts w:hint="eastAsia"/>
                <w:b/>
              </w:rPr>
              <w:t>情况（请</w:t>
            </w:r>
            <w:r>
              <w:rPr>
                <w:b/>
              </w:rPr>
              <w:t>按照“</w:t>
            </w:r>
            <w:r>
              <w:rPr>
                <w:rFonts w:hint="eastAsia"/>
                <w:b/>
              </w:rPr>
              <w:t>时间</w:t>
            </w:r>
            <w:r>
              <w:rPr>
                <w:b/>
              </w:rPr>
              <w:t>——科研成果名称</w:t>
            </w:r>
            <w:r>
              <w:rPr>
                <w:rFonts w:hint="eastAsia"/>
                <w:b/>
              </w:rPr>
              <w:t>/奖励</w:t>
            </w:r>
            <w:r>
              <w:rPr>
                <w:b/>
              </w:rPr>
              <w:t>名称”</w:t>
            </w:r>
            <w:r>
              <w:rPr>
                <w:rFonts w:hint="eastAsia"/>
                <w:b/>
              </w:rPr>
              <w:t>格式</w:t>
            </w:r>
            <w:r>
              <w:rPr>
                <w:b/>
              </w:rPr>
              <w:t>填写</w:t>
            </w:r>
            <w:r>
              <w:rPr>
                <w:rFonts w:hint="eastAsia"/>
                <w:b/>
              </w:rPr>
              <w:t>）</w:t>
            </w:r>
            <w:r>
              <w:rPr>
                <w:b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9155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在华社会实践经历（请按照“时间——</w:t>
            </w:r>
            <w:r>
              <w:rPr>
                <w:b/>
              </w:rPr>
              <w:t>社会实践</w:t>
            </w:r>
            <w:r>
              <w:rPr>
                <w:rFonts w:hint="eastAsia"/>
                <w:b/>
              </w:rPr>
              <w:t>名称及相关</w:t>
            </w:r>
            <w:r>
              <w:rPr>
                <w:b/>
              </w:rPr>
              <w:t>经历</w:t>
            </w:r>
            <w:r>
              <w:rPr>
                <w:rFonts w:hint="eastAsia"/>
                <w:b/>
              </w:rPr>
              <w:t>”格式</w:t>
            </w:r>
            <w:r>
              <w:rPr>
                <w:b/>
              </w:rPr>
              <w:t>填写</w:t>
            </w:r>
            <w:r>
              <w:rPr>
                <w:rFonts w:hint="eastAsia"/>
                <w:b/>
              </w:rPr>
              <w:t>）</w:t>
            </w:r>
            <w:r>
              <w:rPr>
                <w:b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6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napToGrid w:val="0"/>
              <w:spacing w:before="100" w:beforeAutospacing="1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 系 意 见</w:t>
            </w:r>
          </w:p>
        </w:tc>
        <w:tc>
          <w:tcPr>
            <w:tcW w:w="845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ind w:firstLine="422" w:firstLineChars="200"/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422" w:firstLineChars="200"/>
              <w:jc w:val="right"/>
              <w:rPr>
                <w:b/>
              </w:rPr>
            </w:pPr>
          </w:p>
          <w:p>
            <w:pPr>
              <w:ind w:right="420" w:firstLine="4216" w:firstLineChars="2000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  <w:r>
              <w:rPr>
                <w:b/>
              </w:rPr>
              <w:t xml:space="preserve">               </w:t>
            </w:r>
            <w:r>
              <w:rPr>
                <w:rFonts w:hint="eastAsia"/>
                <w:b/>
              </w:rPr>
              <w:t>盖章</w:t>
            </w:r>
          </w:p>
          <w:p>
            <w:pPr>
              <w:ind w:right="420" w:firstLine="1874" w:firstLineChars="88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</w:t>
            </w:r>
          </w:p>
          <w:p>
            <w:pPr>
              <w:ind w:right="420" w:firstLine="1874" w:firstLineChars="88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  <w:r>
              <w:rPr>
                <w:b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9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</w:p>
          <w:p>
            <w:pPr>
              <w:spacing w:before="156" w:beforeLines="50"/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注</w:t>
            </w:r>
          </w:p>
        </w:tc>
        <w:tc>
          <w:tcPr>
            <w:tcW w:w="845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435"/>
            </w:pPr>
            <w:r>
              <w:t>1</w:t>
            </w:r>
            <w:r>
              <w:rPr>
                <w:rFonts w:hint="eastAsia"/>
              </w:rPr>
              <w:t>、请将成绩单、HSK成绩单、在读</w:t>
            </w:r>
            <w:r>
              <w:t>期间</w:t>
            </w:r>
            <w:r>
              <w:rPr>
                <w:rFonts w:hint="eastAsia"/>
              </w:rPr>
              <w:t>各类科研</w:t>
            </w:r>
            <w:r>
              <w:t>成果</w:t>
            </w:r>
            <w:r>
              <w:rPr>
                <w:rFonts w:hint="eastAsia"/>
              </w:rPr>
              <w:t>、获奖证书以及社会实践</w:t>
            </w:r>
            <w:r>
              <w:t>证明等</w:t>
            </w:r>
            <w:r>
              <w:rPr>
                <w:rFonts w:hint="eastAsia"/>
              </w:rPr>
              <w:t>相关证明复印件附后。</w:t>
            </w:r>
          </w:p>
          <w:p>
            <w:pPr>
              <w:ind w:firstLine="435"/>
            </w:pPr>
            <w:r>
              <w:t>2.</w:t>
            </w:r>
            <w:r>
              <w:rPr>
                <w:rFonts w:hint="eastAsia"/>
              </w:rPr>
              <w:t xml:space="preserve"> 请于11月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日以前将</w:t>
            </w:r>
            <w:r>
              <w:t>此表</w:t>
            </w:r>
            <w:r>
              <w:rPr>
                <w:rFonts w:hint="eastAsia"/>
              </w:rPr>
              <w:t>与</w:t>
            </w:r>
            <w:r>
              <w:t>相关</w:t>
            </w:r>
            <w:r>
              <w:rPr>
                <w:rFonts w:hint="eastAsia"/>
              </w:rPr>
              <w:t>附件一并交到留学生办公室。</w:t>
            </w:r>
            <w:bookmarkStart w:id="0" w:name="_GoBack"/>
            <w:bookmarkEnd w:id="0"/>
          </w:p>
        </w:tc>
      </w:tr>
    </w:tbl>
    <w:p>
      <w:pPr>
        <w:ind w:firstLine="43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68"/>
    <w:rsid w:val="00040DEC"/>
    <w:rsid w:val="000F2ADD"/>
    <w:rsid w:val="00131B8C"/>
    <w:rsid w:val="001B7AF5"/>
    <w:rsid w:val="002A7BE8"/>
    <w:rsid w:val="002C0CF1"/>
    <w:rsid w:val="002F6DB1"/>
    <w:rsid w:val="003D054A"/>
    <w:rsid w:val="004427B4"/>
    <w:rsid w:val="004C7B8E"/>
    <w:rsid w:val="00501D5E"/>
    <w:rsid w:val="00645150"/>
    <w:rsid w:val="006656B2"/>
    <w:rsid w:val="006E0E8E"/>
    <w:rsid w:val="007A2319"/>
    <w:rsid w:val="009055B1"/>
    <w:rsid w:val="00915E09"/>
    <w:rsid w:val="00A827A1"/>
    <w:rsid w:val="00B25E68"/>
    <w:rsid w:val="00B54295"/>
    <w:rsid w:val="00B97736"/>
    <w:rsid w:val="00BB10A1"/>
    <w:rsid w:val="00BB5FD5"/>
    <w:rsid w:val="00C84015"/>
    <w:rsid w:val="00CC2356"/>
    <w:rsid w:val="00D329E2"/>
    <w:rsid w:val="00E6640A"/>
    <w:rsid w:val="00ED2B1E"/>
    <w:rsid w:val="2C29648E"/>
    <w:rsid w:val="3E2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</Words>
  <Characters>340</Characters>
  <Lines>2</Lines>
  <Paragraphs>1</Paragraphs>
  <TotalTime>20</TotalTime>
  <ScaleCrop>false</ScaleCrop>
  <LinksUpToDate>false</LinksUpToDate>
  <CharactersWithSpaces>398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2017-11-21T09:29:00Z</dcterms:created>
  <dc:creator>USER</dc:creator>
  <cp:lastModifiedBy>Samantha LI Jing</cp:lastModifiedBy>
  <dcterms:modified xsi:type="dcterms:W3CDTF">2018-11-01T08:53:21Z</dcterms:modified>
  <dc:title>上海师范大学优秀毕业生登记表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