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bCs/>
          <w:sz w:val="32"/>
        </w:rPr>
      </w:pPr>
      <w:r>
        <w:rPr>
          <w:rFonts w:hint="eastAsia" w:ascii="方正公文小标宋" w:hAnsi="方正公文小标宋" w:eastAsia="方正公文小标宋" w:cs="方正公文小标宋"/>
          <w:b/>
          <w:bCs/>
          <w:sz w:val="32"/>
        </w:rPr>
        <w:t>处置突发性</w:t>
      </w:r>
      <w:r>
        <w:rPr>
          <w:rFonts w:hint="eastAsia" w:ascii="方正公文小标宋" w:hAnsi="方正公文小标宋" w:eastAsia="方正公文小标宋" w:cs="方正公文小标宋"/>
          <w:b/>
          <w:bCs/>
          <w:sz w:val="32"/>
          <w:lang w:eastAsia="zh-CN"/>
        </w:rPr>
        <w:t>国际学生</w:t>
      </w:r>
      <w:r>
        <w:rPr>
          <w:rFonts w:hint="eastAsia" w:ascii="方正公文小标宋" w:hAnsi="方正公文小标宋" w:eastAsia="方正公文小标宋" w:cs="方正公文小标宋"/>
          <w:b/>
          <w:bCs/>
          <w:sz w:val="32"/>
        </w:rPr>
        <w:t>事件应急预案</w:t>
      </w:r>
    </w:p>
    <w:p>
      <w:pPr>
        <w:spacing w:line="500" w:lineRule="exact"/>
        <w:ind w:firstLine="482" w:firstLineChars="200"/>
        <w:jc w:val="center"/>
        <w:rPr>
          <w:rFonts w:hint="eastAsia" w:ascii="仿宋" w:hAnsi="仿宋" w:eastAsia="仿宋" w:cs="仿宋"/>
          <w:b/>
          <w:bCs/>
          <w:sz w:val="24"/>
          <w:lang w:eastAsia="zh-CN"/>
        </w:rPr>
      </w:pPr>
    </w:p>
    <w:p>
      <w:pPr>
        <w:spacing w:line="500" w:lineRule="exact"/>
        <w:ind w:firstLine="480" w:firstLineChars="200"/>
        <w:rPr>
          <w:rFonts w:hint="eastAsia"/>
          <w:sz w:val="24"/>
        </w:rPr>
      </w:pPr>
      <w:r>
        <w:rPr>
          <w:rFonts w:hint="eastAsia"/>
          <w:sz w:val="24"/>
        </w:rPr>
        <w:t>为了有效预防、及时控制和消除</w:t>
      </w:r>
      <w:r>
        <w:rPr>
          <w:rFonts w:hint="eastAsia"/>
          <w:sz w:val="24"/>
          <w:lang w:eastAsia="zh-CN"/>
        </w:rPr>
        <w:t>国际学生</w:t>
      </w:r>
      <w:r>
        <w:rPr>
          <w:rFonts w:hint="eastAsia"/>
          <w:sz w:val="24"/>
        </w:rPr>
        <w:t>突发事件的危害，保障在校</w:t>
      </w:r>
      <w:r>
        <w:rPr>
          <w:rFonts w:hint="eastAsia"/>
          <w:sz w:val="24"/>
          <w:lang w:eastAsia="zh-CN"/>
        </w:rPr>
        <w:t>国际学生</w:t>
      </w:r>
      <w:r>
        <w:rPr>
          <w:rFonts w:hint="eastAsia"/>
          <w:sz w:val="24"/>
        </w:rPr>
        <w:t>身心健康和生命安全，维护正常的校园秩序，营造良好的育人环境，根据高校安全工作的有关要求，结合本校实际，特制定本预案。</w:t>
      </w:r>
    </w:p>
    <w:p>
      <w:pPr>
        <w:pStyle w:val="2"/>
        <w:numPr>
          <w:ilvl w:val="0"/>
          <w:numId w:val="1"/>
        </w:numPr>
        <w:ind w:left="0" w:leftChars="0" w:firstLine="0" w:firstLineChars="0"/>
        <w:rPr>
          <w:rFonts w:hint="eastAsia"/>
        </w:rPr>
      </w:pPr>
      <w:r>
        <w:rPr>
          <w:rFonts w:hint="eastAsia"/>
        </w:rPr>
        <w:t>本预案所称“</w:t>
      </w:r>
      <w:r>
        <w:rPr>
          <w:rFonts w:hint="eastAsia"/>
          <w:lang w:eastAsia="zh-CN"/>
        </w:rPr>
        <w:t>国际学生</w:t>
      </w:r>
      <w:r>
        <w:rPr>
          <w:rFonts w:hint="eastAsia"/>
        </w:rPr>
        <w:t>突发事件”主要是指危及</w:t>
      </w:r>
      <w:r>
        <w:rPr>
          <w:rFonts w:hint="eastAsia"/>
          <w:lang w:eastAsia="zh-CN"/>
        </w:rPr>
        <w:t>国际学生</w:t>
      </w:r>
      <w:r>
        <w:rPr>
          <w:rFonts w:hint="eastAsia"/>
        </w:rPr>
        <w:t>身心健康和生命安全的突发性意外事件，如</w:t>
      </w:r>
      <w:r>
        <w:rPr>
          <w:rFonts w:hint="eastAsia"/>
          <w:lang w:eastAsia="zh-CN"/>
        </w:rPr>
        <w:t>国际学生</w:t>
      </w:r>
      <w:r>
        <w:rPr>
          <w:rFonts w:hint="eastAsia"/>
        </w:rPr>
        <w:t>自杀、自残、自虐性事件，</w:t>
      </w:r>
      <w:r>
        <w:rPr>
          <w:rFonts w:hint="eastAsia"/>
          <w:lang w:eastAsia="zh-CN"/>
        </w:rPr>
        <w:t>国际学生</w:t>
      </w:r>
      <w:r>
        <w:rPr>
          <w:rFonts w:hint="eastAsia"/>
        </w:rPr>
        <w:t>离校出走或失踪事件，涉及</w:t>
      </w:r>
      <w:r>
        <w:rPr>
          <w:rFonts w:hint="eastAsia"/>
          <w:lang w:eastAsia="zh-CN"/>
        </w:rPr>
        <w:t>国际学生</w:t>
      </w:r>
      <w:r>
        <w:rPr>
          <w:rFonts w:hint="eastAsia"/>
        </w:rPr>
        <w:t>打架或群殴事件，</w:t>
      </w:r>
      <w:r>
        <w:rPr>
          <w:rFonts w:hint="eastAsia"/>
          <w:lang w:eastAsia="zh-CN"/>
        </w:rPr>
        <w:t>国际学生</w:t>
      </w:r>
      <w:r>
        <w:rPr>
          <w:rFonts w:hint="eastAsia"/>
        </w:rPr>
        <w:t>重大失窃事件，</w:t>
      </w:r>
      <w:r>
        <w:rPr>
          <w:rFonts w:hint="eastAsia"/>
          <w:lang w:eastAsia="zh-CN"/>
        </w:rPr>
        <w:t>国际学生</w:t>
      </w:r>
      <w:r>
        <w:rPr>
          <w:rFonts w:hint="eastAsia"/>
        </w:rPr>
        <w:t>发生交通意外或其他重大恶性事故，</w:t>
      </w:r>
      <w:r>
        <w:rPr>
          <w:rFonts w:hint="eastAsia"/>
          <w:lang w:eastAsia="zh-CN"/>
        </w:rPr>
        <w:t>国际学生</w:t>
      </w:r>
      <w:r>
        <w:rPr>
          <w:rFonts w:hint="eastAsia"/>
        </w:rPr>
        <w:t>宿舍发生火灾事件，</w:t>
      </w:r>
      <w:r>
        <w:rPr>
          <w:rFonts w:hint="eastAsia"/>
          <w:lang w:eastAsia="zh-CN"/>
        </w:rPr>
        <w:t>国际学生</w:t>
      </w:r>
      <w:r>
        <w:rPr>
          <w:rFonts w:hint="eastAsia"/>
        </w:rPr>
        <w:t>突发疾病、食物中毒或发生群体性流行疾病等</w:t>
      </w:r>
      <w:bookmarkStart w:id="0" w:name="_GoBack"/>
      <w:bookmarkEnd w:id="0"/>
      <w:r>
        <w:rPr>
          <w:rFonts w:hint="eastAsia"/>
        </w:rPr>
        <w:t>事件。</w:t>
      </w:r>
    </w:p>
    <w:p>
      <w:pPr>
        <w:spacing w:line="500" w:lineRule="exact"/>
        <w:rPr>
          <w:rFonts w:hint="eastAsia"/>
          <w:sz w:val="24"/>
        </w:rPr>
      </w:pPr>
      <w:r>
        <w:rPr>
          <w:rFonts w:hint="eastAsia"/>
          <w:sz w:val="24"/>
        </w:rPr>
        <w:t>二、本预案是学校处理</w:t>
      </w:r>
      <w:r>
        <w:rPr>
          <w:rFonts w:hint="eastAsia"/>
          <w:sz w:val="24"/>
          <w:lang w:eastAsia="zh-CN"/>
        </w:rPr>
        <w:t>国际学生</w:t>
      </w:r>
      <w:r>
        <w:rPr>
          <w:rFonts w:hint="eastAsia"/>
          <w:sz w:val="24"/>
        </w:rPr>
        <w:t>突发事件的主要依据。</w:t>
      </w:r>
    </w:p>
    <w:p>
      <w:pPr>
        <w:spacing w:line="500" w:lineRule="exact"/>
        <w:rPr>
          <w:rFonts w:hint="eastAsia"/>
          <w:sz w:val="24"/>
        </w:rPr>
      </w:pPr>
      <w:r>
        <w:rPr>
          <w:rFonts w:hint="eastAsia"/>
          <w:sz w:val="24"/>
        </w:rPr>
        <w:t>三、学校一旦发生</w:t>
      </w:r>
      <w:r>
        <w:rPr>
          <w:rFonts w:hint="eastAsia"/>
          <w:sz w:val="24"/>
          <w:lang w:eastAsia="zh-CN"/>
        </w:rPr>
        <w:t>国际学生</w:t>
      </w:r>
      <w:r>
        <w:rPr>
          <w:rFonts w:hint="eastAsia"/>
          <w:sz w:val="24"/>
        </w:rPr>
        <w:t>突发事件，应立即启动应急处理预案，全力投入突发事件的处理工作。</w:t>
      </w:r>
    </w:p>
    <w:p>
      <w:pPr>
        <w:spacing w:line="500" w:lineRule="exact"/>
        <w:rPr>
          <w:rFonts w:hint="eastAsia"/>
          <w:sz w:val="24"/>
        </w:rPr>
      </w:pPr>
      <w:r>
        <w:rPr>
          <w:rFonts w:hint="eastAsia"/>
          <w:sz w:val="24"/>
        </w:rPr>
        <w:t>四、</w:t>
      </w:r>
      <w:r>
        <w:rPr>
          <w:rFonts w:hint="eastAsia"/>
          <w:sz w:val="24"/>
          <w:lang w:eastAsia="zh-CN"/>
        </w:rPr>
        <w:t>国际学生</w:t>
      </w:r>
      <w:r>
        <w:rPr>
          <w:rFonts w:hint="eastAsia"/>
          <w:sz w:val="24"/>
        </w:rPr>
        <w:t>突发事件应急处理原则。</w:t>
      </w:r>
    </w:p>
    <w:p>
      <w:pPr>
        <w:spacing w:line="500" w:lineRule="exact"/>
        <w:ind w:firstLine="480" w:firstLineChars="200"/>
        <w:rPr>
          <w:rFonts w:hint="eastAsia"/>
          <w:sz w:val="24"/>
        </w:rPr>
      </w:pPr>
      <w:r>
        <w:rPr>
          <w:rFonts w:hint="eastAsia"/>
          <w:sz w:val="24"/>
          <w:lang w:eastAsia="zh-CN"/>
        </w:rPr>
        <w:t>国际学生</w:t>
      </w:r>
      <w:r>
        <w:rPr>
          <w:rFonts w:hint="eastAsia"/>
          <w:sz w:val="24"/>
        </w:rPr>
        <w:t>突发事件应急处理工作，应当遵循预防为主、常备不懈的方针，贯彻统一领导、分级负责、反应及时、措施果断的原则。</w:t>
      </w:r>
    </w:p>
    <w:p>
      <w:pPr>
        <w:spacing w:line="500" w:lineRule="exact"/>
        <w:rPr>
          <w:rFonts w:hint="eastAsia"/>
          <w:sz w:val="24"/>
        </w:rPr>
      </w:pPr>
      <w:r>
        <w:rPr>
          <w:rFonts w:hint="eastAsia"/>
          <w:sz w:val="24"/>
        </w:rPr>
        <w:t>五、学校成立</w:t>
      </w:r>
      <w:r>
        <w:rPr>
          <w:rFonts w:hint="eastAsia"/>
          <w:sz w:val="24"/>
          <w:lang w:eastAsia="zh-CN"/>
        </w:rPr>
        <w:t>国际学生</w:t>
      </w:r>
      <w:r>
        <w:rPr>
          <w:rFonts w:hint="eastAsia"/>
          <w:sz w:val="24"/>
        </w:rPr>
        <w:t>突发事件应急指挥领导小组，由分管</w:t>
      </w:r>
      <w:r>
        <w:rPr>
          <w:rFonts w:hint="eastAsia"/>
          <w:sz w:val="24"/>
          <w:lang w:eastAsia="zh-CN"/>
        </w:rPr>
        <w:t>国际学生</w:t>
      </w:r>
      <w:r>
        <w:rPr>
          <w:rFonts w:hint="eastAsia"/>
          <w:sz w:val="24"/>
        </w:rPr>
        <w:t>工作的校领导任组长、国际交流处处长任副组长，具体成员由保卫处、学工部、研究生处、校医院及相关学院的有关负责人担任。</w:t>
      </w:r>
    </w:p>
    <w:p>
      <w:pPr>
        <w:spacing w:line="500" w:lineRule="exact"/>
        <w:ind w:firstLine="480" w:firstLineChars="200"/>
        <w:rPr>
          <w:rFonts w:hint="eastAsia"/>
          <w:sz w:val="24"/>
        </w:rPr>
      </w:pPr>
      <w:r>
        <w:rPr>
          <w:rFonts w:hint="eastAsia"/>
          <w:sz w:val="24"/>
          <w:lang w:eastAsia="zh-CN"/>
        </w:rPr>
        <w:t>国际学生</w:t>
      </w:r>
      <w:r>
        <w:rPr>
          <w:rFonts w:hint="eastAsia"/>
          <w:sz w:val="24"/>
        </w:rPr>
        <w:t>突发事件应急指挥领导小组的主要职责：</w:t>
      </w:r>
    </w:p>
    <w:p>
      <w:pPr>
        <w:spacing w:line="500" w:lineRule="exact"/>
        <w:ind w:firstLine="480" w:firstLineChars="200"/>
        <w:rPr>
          <w:rFonts w:hint="eastAsia"/>
          <w:sz w:val="24"/>
        </w:rPr>
      </w:pPr>
      <w:r>
        <w:rPr>
          <w:rFonts w:hint="eastAsia"/>
          <w:sz w:val="24"/>
        </w:rPr>
        <w:t>1．了解和掌握</w:t>
      </w:r>
      <w:r>
        <w:rPr>
          <w:rFonts w:hint="eastAsia"/>
          <w:sz w:val="24"/>
          <w:lang w:eastAsia="zh-CN"/>
        </w:rPr>
        <w:t>国际学生</w:t>
      </w:r>
      <w:r>
        <w:rPr>
          <w:rFonts w:hint="eastAsia"/>
          <w:sz w:val="24"/>
        </w:rPr>
        <w:t>突发事件的情况，控制局面，阻止事态发展，并研究突发事件处理的具体策略；</w:t>
      </w:r>
    </w:p>
    <w:p>
      <w:pPr>
        <w:spacing w:line="500" w:lineRule="exact"/>
        <w:ind w:firstLine="480" w:firstLineChars="200"/>
        <w:rPr>
          <w:rFonts w:hint="eastAsia"/>
          <w:sz w:val="24"/>
        </w:rPr>
      </w:pPr>
      <w:r>
        <w:rPr>
          <w:rFonts w:hint="eastAsia"/>
          <w:sz w:val="24"/>
        </w:rPr>
        <w:t>2．组织和指挥各方面力量处理突发事件，并及时将重大恶性突发事件向上级主管部门汇报；</w:t>
      </w:r>
    </w:p>
    <w:p>
      <w:pPr>
        <w:spacing w:line="500" w:lineRule="exact"/>
        <w:ind w:firstLine="480" w:firstLineChars="200"/>
        <w:rPr>
          <w:rFonts w:hint="eastAsia"/>
          <w:sz w:val="24"/>
        </w:rPr>
      </w:pPr>
      <w:r>
        <w:rPr>
          <w:rFonts w:hint="eastAsia"/>
          <w:sz w:val="24"/>
        </w:rPr>
        <w:t>3．密切配合医疗、防疫、公安等机构对事故的处理；</w:t>
      </w:r>
    </w:p>
    <w:p>
      <w:pPr>
        <w:spacing w:line="500" w:lineRule="exact"/>
        <w:ind w:firstLine="480" w:firstLineChars="200"/>
        <w:rPr>
          <w:rFonts w:hint="eastAsia"/>
          <w:sz w:val="24"/>
        </w:rPr>
      </w:pPr>
      <w:r>
        <w:rPr>
          <w:rFonts w:hint="eastAsia"/>
          <w:sz w:val="24"/>
        </w:rPr>
        <w:t>4．负责事件的调查和善后处理工作；</w:t>
      </w:r>
    </w:p>
    <w:p>
      <w:pPr>
        <w:spacing w:line="500" w:lineRule="exact"/>
        <w:ind w:firstLine="480" w:firstLineChars="200"/>
        <w:rPr>
          <w:rFonts w:hint="eastAsia"/>
          <w:sz w:val="24"/>
        </w:rPr>
      </w:pPr>
      <w:r>
        <w:rPr>
          <w:rFonts w:hint="eastAsia"/>
          <w:sz w:val="24"/>
        </w:rPr>
        <w:t>5．总结事件教训，提出整改措施。</w:t>
      </w:r>
    </w:p>
    <w:p>
      <w:pPr>
        <w:spacing w:line="500" w:lineRule="exact"/>
        <w:rPr>
          <w:rFonts w:hint="eastAsia"/>
          <w:sz w:val="24"/>
        </w:rPr>
      </w:pPr>
      <w:r>
        <w:rPr>
          <w:rFonts w:hint="eastAsia"/>
          <w:sz w:val="24"/>
        </w:rPr>
        <w:t>六、</w:t>
      </w:r>
      <w:r>
        <w:rPr>
          <w:rFonts w:hint="eastAsia"/>
          <w:sz w:val="24"/>
          <w:lang w:eastAsia="zh-CN"/>
        </w:rPr>
        <w:t>国际学生</w:t>
      </w:r>
      <w:r>
        <w:rPr>
          <w:rFonts w:hint="eastAsia"/>
          <w:sz w:val="24"/>
        </w:rPr>
        <w:t>突发事件的应急处理。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自杀、自残、自虐性事件的处理。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自杀、自残、自虐性事件，知情人员除立即实施救治外，还应及时将情况报告</w:t>
      </w:r>
      <w:r>
        <w:rPr>
          <w:rFonts w:hint="eastAsia"/>
          <w:sz w:val="24"/>
          <w:lang w:eastAsia="zh-CN"/>
        </w:rPr>
        <w:t>国际学生</w:t>
      </w:r>
      <w:r>
        <w:rPr>
          <w:rFonts w:hint="eastAsia"/>
          <w:sz w:val="24"/>
        </w:rPr>
        <w:t>办公室或有关学院。</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办公室或相关学院获悉情况后，应立即互通信息，并在第一时间赶到现场，组织人员及时将伤员送至校医院或市区医院；</w:t>
      </w:r>
      <w:r>
        <w:rPr>
          <w:rFonts w:hint="eastAsia"/>
          <w:sz w:val="24"/>
          <w:lang w:eastAsia="zh-CN"/>
        </w:rPr>
        <w:t>国际学生</w:t>
      </w:r>
      <w:r>
        <w:rPr>
          <w:rFonts w:hint="eastAsia"/>
          <w:sz w:val="24"/>
        </w:rPr>
        <w:t>办公室和有关学院应在2小时之内将情况报告学校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（3）</w:t>
      </w:r>
      <w:r>
        <w:rPr>
          <w:rFonts w:hint="eastAsia"/>
          <w:sz w:val="24"/>
          <w:lang w:eastAsia="zh-CN"/>
        </w:rPr>
        <w:t>国际学生</w:t>
      </w:r>
      <w:r>
        <w:rPr>
          <w:rFonts w:hint="eastAsia"/>
          <w:sz w:val="24"/>
        </w:rPr>
        <w:t>办公室应及时将情况通知上海市出入境管理局和该</w:t>
      </w:r>
      <w:r>
        <w:rPr>
          <w:rFonts w:hint="eastAsia"/>
          <w:sz w:val="24"/>
          <w:lang w:eastAsia="zh-CN"/>
        </w:rPr>
        <w:t>国际学生</w:t>
      </w:r>
      <w:r>
        <w:rPr>
          <w:rFonts w:hint="eastAsia"/>
          <w:sz w:val="24"/>
        </w:rPr>
        <w:t>国籍所在国的驻沪使领馆；</w:t>
      </w:r>
    </w:p>
    <w:p>
      <w:pPr>
        <w:spacing w:line="500" w:lineRule="exact"/>
        <w:ind w:firstLine="480" w:firstLineChars="200"/>
        <w:rPr>
          <w:rFonts w:hint="eastAsia"/>
          <w:sz w:val="24"/>
        </w:rPr>
      </w:pPr>
      <w:r>
        <w:rPr>
          <w:rFonts w:hint="eastAsia"/>
          <w:sz w:val="24"/>
        </w:rPr>
        <w:t>（4）学校</w:t>
      </w:r>
      <w:r>
        <w:rPr>
          <w:rFonts w:hint="eastAsia"/>
          <w:sz w:val="24"/>
          <w:lang w:eastAsia="zh-CN"/>
        </w:rPr>
        <w:t>国际学生</w:t>
      </w:r>
      <w:r>
        <w:rPr>
          <w:rFonts w:hint="eastAsia"/>
          <w:sz w:val="24"/>
        </w:rPr>
        <w:t>突发事件应急指挥领导小组立即组织有关职能部门开展调查，必要时应配合公安机关做好不明案件的侦查工作。</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离校出走或失踪事件的处理。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在签证或居留许可的有效期限内擅自离校后，知情人员应及时将情况报告</w:t>
      </w:r>
      <w:r>
        <w:rPr>
          <w:rFonts w:hint="eastAsia"/>
          <w:sz w:val="24"/>
          <w:lang w:eastAsia="zh-CN"/>
        </w:rPr>
        <w:t>国际学生</w:t>
      </w:r>
      <w:r>
        <w:rPr>
          <w:rFonts w:hint="eastAsia"/>
          <w:sz w:val="24"/>
        </w:rPr>
        <w:t>办公室或相关学院；</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办公室或相关学院获悉情况后，应立即互通信息，同时及时进行调查了解；对去向不明的学生应立即组织查找，及时查明该</w:t>
      </w:r>
      <w:r>
        <w:rPr>
          <w:rFonts w:hint="eastAsia"/>
          <w:sz w:val="24"/>
          <w:lang w:eastAsia="zh-CN"/>
        </w:rPr>
        <w:t>国际学生</w:t>
      </w:r>
      <w:r>
        <w:rPr>
          <w:rFonts w:hint="eastAsia"/>
          <w:sz w:val="24"/>
        </w:rPr>
        <w:t>的去向；</w:t>
      </w:r>
    </w:p>
    <w:p>
      <w:pPr>
        <w:spacing w:line="500" w:lineRule="exact"/>
        <w:ind w:firstLine="480" w:firstLineChars="200"/>
        <w:rPr>
          <w:rFonts w:hint="eastAsia"/>
          <w:sz w:val="24"/>
        </w:rPr>
      </w:pPr>
      <w:r>
        <w:rPr>
          <w:rFonts w:hint="eastAsia"/>
          <w:sz w:val="24"/>
        </w:rPr>
        <w:t>（3）在无法查明该</w:t>
      </w:r>
      <w:r>
        <w:rPr>
          <w:rFonts w:hint="eastAsia"/>
          <w:sz w:val="24"/>
          <w:lang w:eastAsia="zh-CN"/>
        </w:rPr>
        <w:t>国际学生</w:t>
      </w:r>
      <w:r>
        <w:rPr>
          <w:rFonts w:hint="eastAsia"/>
          <w:sz w:val="24"/>
        </w:rPr>
        <w:t>去向的情况下，</w:t>
      </w:r>
      <w:r>
        <w:rPr>
          <w:rFonts w:hint="eastAsia"/>
          <w:sz w:val="24"/>
          <w:lang w:eastAsia="zh-CN"/>
        </w:rPr>
        <w:t>国际学生</w:t>
      </w:r>
      <w:r>
        <w:rPr>
          <w:rFonts w:hint="eastAsia"/>
          <w:sz w:val="24"/>
        </w:rPr>
        <w:t>办公室和相关学院应在2小时之内将情况报告学校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（4）</w:t>
      </w:r>
      <w:r>
        <w:rPr>
          <w:rFonts w:hint="eastAsia"/>
          <w:sz w:val="24"/>
          <w:lang w:eastAsia="zh-CN"/>
        </w:rPr>
        <w:t>国际学生</w:t>
      </w:r>
      <w:r>
        <w:rPr>
          <w:rFonts w:hint="eastAsia"/>
          <w:sz w:val="24"/>
        </w:rPr>
        <w:t>办公室应及时将情况通知上海市出入境管理局，并根据有关指示进行操作。</w:t>
      </w:r>
    </w:p>
    <w:p>
      <w:pPr>
        <w:spacing w:line="500" w:lineRule="exact"/>
        <w:ind w:firstLine="480" w:firstLineChars="200"/>
        <w:rPr>
          <w:rFonts w:hint="eastAsia"/>
          <w:sz w:val="24"/>
        </w:rPr>
      </w:pPr>
      <w:r>
        <w:rPr>
          <w:rFonts w:hint="eastAsia"/>
          <w:sz w:val="24"/>
        </w:rPr>
        <w:t>3．涉及</w:t>
      </w:r>
      <w:r>
        <w:rPr>
          <w:rFonts w:hint="eastAsia"/>
          <w:sz w:val="24"/>
          <w:lang w:eastAsia="zh-CN"/>
        </w:rPr>
        <w:t>国际学生</w:t>
      </w:r>
      <w:r>
        <w:rPr>
          <w:rFonts w:hint="eastAsia"/>
          <w:sz w:val="24"/>
        </w:rPr>
        <w:t>打架或群殴事件的处理。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参与打架或群殴事件，知情人员应立即报告学校保卫处（校园110），同时及时将情况报告</w:t>
      </w:r>
      <w:r>
        <w:rPr>
          <w:rFonts w:hint="eastAsia"/>
          <w:sz w:val="24"/>
          <w:lang w:eastAsia="zh-CN"/>
        </w:rPr>
        <w:t>国际学生</w:t>
      </w:r>
      <w:r>
        <w:rPr>
          <w:rFonts w:hint="eastAsia"/>
          <w:sz w:val="24"/>
        </w:rPr>
        <w:t>办公室和相关学院；</w:t>
      </w:r>
    </w:p>
    <w:p>
      <w:pPr>
        <w:spacing w:line="500" w:lineRule="exact"/>
        <w:ind w:firstLine="480" w:firstLineChars="200"/>
        <w:rPr>
          <w:rFonts w:hint="eastAsia"/>
          <w:sz w:val="24"/>
        </w:rPr>
      </w:pPr>
      <w:r>
        <w:rPr>
          <w:rFonts w:hint="eastAsia"/>
          <w:sz w:val="24"/>
        </w:rPr>
        <w:t>（2）学校保卫处、</w:t>
      </w:r>
      <w:r>
        <w:rPr>
          <w:rFonts w:hint="eastAsia"/>
          <w:sz w:val="24"/>
          <w:lang w:eastAsia="zh-CN"/>
        </w:rPr>
        <w:t>国际学生</w:t>
      </w:r>
      <w:r>
        <w:rPr>
          <w:rFonts w:hint="eastAsia"/>
          <w:sz w:val="24"/>
        </w:rPr>
        <w:t>办公室和相关学院获悉情况后，应在第一时间感到现场，设法稳定局势，防止事态恶化；如有人员受伤，应立即组织人员将伤员送至校医院或市区医院诊治；同时</w:t>
      </w:r>
      <w:r>
        <w:rPr>
          <w:rFonts w:hint="eastAsia"/>
          <w:sz w:val="24"/>
          <w:lang w:eastAsia="zh-CN"/>
        </w:rPr>
        <w:t>国际学生</w:t>
      </w:r>
      <w:r>
        <w:rPr>
          <w:rFonts w:hint="eastAsia"/>
          <w:sz w:val="24"/>
        </w:rPr>
        <w:t>办公室和相关学院应立即将情况报告学校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（3）</w:t>
      </w:r>
      <w:r>
        <w:rPr>
          <w:rFonts w:hint="eastAsia"/>
          <w:sz w:val="24"/>
          <w:lang w:eastAsia="zh-CN"/>
        </w:rPr>
        <w:t>国际学生</w:t>
      </w:r>
      <w:r>
        <w:rPr>
          <w:rFonts w:hint="eastAsia"/>
          <w:sz w:val="24"/>
        </w:rPr>
        <w:t>办公室应及时将情况通知上海市出入境管理局，并根据有关指示进行操作。</w:t>
      </w:r>
    </w:p>
    <w:p>
      <w:pPr>
        <w:spacing w:line="500" w:lineRule="exact"/>
        <w:ind w:firstLine="480" w:firstLineChars="200"/>
        <w:rPr>
          <w:rFonts w:hint="eastAsia"/>
          <w:sz w:val="24"/>
        </w:rPr>
      </w:pPr>
      <w:r>
        <w:rPr>
          <w:rFonts w:hint="eastAsia"/>
          <w:sz w:val="24"/>
        </w:rPr>
        <w:t>（4）学校应积极配合有关部门开展调查取证工作，尽早向目击者了解事件的真实情况，及时查清突发事件的原因和经过；</w:t>
      </w:r>
    </w:p>
    <w:p>
      <w:pPr>
        <w:spacing w:line="500" w:lineRule="exact"/>
        <w:ind w:firstLine="480" w:firstLineChars="200"/>
        <w:rPr>
          <w:rFonts w:hint="eastAsia"/>
          <w:sz w:val="24"/>
        </w:rPr>
      </w:pPr>
      <w:r>
        <w:rPr>
          <w:rFonts w:hint="eastAsia"/>
          <w:sz w:val="24"/>
        </w:rPr>
        <w:t>（5）相关学院和</w:t>
      </w:r>
      <w:r>
        <w:rPr>
          <w:rFonts w:hint="eastAsia"/>
          <w:sz w:val="24"/>
          <w:lang w:eastAsia="zh-CN"/>
        </w:rPr>
        <w:t>国际学生</w:t>
      </w:r>
      <w:r>
        <w:rPr>
          <w:rFonts w:hint="eastAsia"/>
          <w:sz w:val="24"/>
        </w:rPr>
        <w:t>办公室应立即提出整改措施，加强对</w:t>
      </w:r>
      <w:r>
        <w:rPr>
          <w:rFonts w:hint="eastAsia"/>
          <w:sz w:val="24"/>
          <w:lang w:eastAsia="zh-CN"/>
        </w:rPr>
        <w:t>国际学生</w:t>
      </w:r>
      <w:r>
        <w:rPr>
          <w:rFonts w:hint="eastAsia"/>
          <w:sz w:val="24"/>
        </w:rPr>
        <w:t>的思想教育。</w:t>
      </w:r>
    </w:p>
    <w:p>
      <w:pPr>
        <w:spacing w:line="500" w:lineRule="exact"/>
        <w:ind w:firstLine="480" w:firstLineChars="200"/>
        <w:rPr>
          <w:rFonts w:hint="eastAsia"/>
          <w:sz w:val="24"/>
        </w:rPr>
      </w:pPr>
      <w:r>
        <w:rPr>
          <w:rFonts w:hint="eastAsia"/>
          <w:sz w:val="24"/>
        </w:rPr>
        <w:t>4．</w:t>
      </w:r>
      <w:r>
        <w:rPr>
          <w:rFonts w:hint="eastAsia"/>
          <w:sz w:val="24"/>
          <w:lang w:eastAsia="zh-CN"/>
        </w:rPr>
        <w:t>国际学生</w:t>
      </w:r>
      <w:r>
        <w:rPr>
          <w:rFonts w:hint="eastAsia"/>
          <w:sz w:val="24"/>
        </w:rPr>
        <w:t>重大失窃事件的处理。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发生重大失窃事件，应在第一时间向</w:t>
      </w:r>
      <w:r>
        <w:rPr>
          <w:rFonts w:hint="eastAsia"/>
          <w:sz w:val="24"/>
          <w:lang w:eastAsia="zh-CN"/>
        </w:rPr>
        <w:t>国际学生</w:t>
      </w:r>
      <w:r>
        <w:rPr>
          <w:rFonts w:hint="eastAsia"/>
          <w:sz w:val="24"/>
        </w:rPr>
        <w:t>宿舍管理员和学校保卫处报案，同时将情况报告</w:t>
      </w:r>
      <w:r>
        <w:rPr>
          <w:rFonts w:hint="eastAsia"/>
          <w:sz w:val="24"/>
          <w:lang w:eastAsia="zh-CN"/>
        </w:rPr>
        <w:t>国际学生</w:t>
      </w:r>
      <w:r>
        <w:rPr>
          <w:rFonts w:hint="eastAsia"/>
          <w:sz w:val="24"/>
        </w:rPr>
        <w:t>办公室和相关学院；</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宿舍管理员应立即采取应急措施，组织保护现场；</w:t>
      </w:r>
    </w:p>
    <w:p>
      <w:pPr>
        <w:spacing w:line="500" w:lineRule="exact"/>
        <w:ind w:firstLine="480" w:firstLineChars="200"/>
        <w:rPr>
          <w:rFonts w:hint="eastAsia"/>
          <w:sz w:val="24"/>
        </w:rPr>
      </w:pPr>
      <w:r>
        <w:rPr>
          <w:rFonts w:hint="eastAsia"/>
          <w:sz w:val="24"/>
        </w:rPr>
        <w:t>（3）学校保卫处在接到报案后，应立即组织人员到达现场进行勘察；</w:t>
      </w:r>
    </w:p>
    <w:p>
      <w:pPr>
        <w:spacing w:line="500" w:lineRule="exact"/>
        <w:ind w:firstLine="480" w:firstLineChars="200"/>
        <w:rPr>
          <w:rFonts w:hint="eastAsia"/>
          <w:sz w:val="24"/>
        </w:rPr>
      </w:pPr>
      <w:r>
        <w:rPr>
          <w:rFonts w:hint="eastAsia"/>
          <w:sz w:val="24"/>
        </w:rPr>
        <w:t>（4）</w:t>
      </w:r>
      <w:r>
        <w:rPr>
          <w:rFonts w:hint="eastAsia"/>
          <w:sz w:val="24"/>
          <w:lang w:eastAsia="zh-CN"/>
        </w:rPr>
        <w:t>国际学生</w:t>
      </w:r>
      <w:r>
        <w:rPr>
          <w:rFonts w:hint="eastAsia"/>
          <w:sz w:val="24"/>
        </w:rPr>
        <w:t>办公室和相关学院应立即将情况报告学校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（5）</w:t>
      </w:r>
      <w:r>
        <w:rPr>
          <w:rFonts w:hint="eastAsia"/>
          <w:sz w:val="24"/>
          <w:lang w:eastAsia="zh-CN"/>
        </w:rPr>
        <w:t>国际学生</w:t>
      </w:r>
      <w:r>
        <w:rPr>
          <w:rFonts w:hint="eastAsia"/>
          <w:sz w:val="24"/>
        </w:rPr>
        <w:t>办公室应及时将情况通知上海市出入境管理局，并根据有关指示进行操作。</w:t>
      </w:r>
    </w:p>
    <w:p>
      <w:pPr>
        <w:spacing w:line="500" w:lineRule="exact"/>
        <w:ind w:firstLine="480" w:firstLineChars="200"/>
        <w:rPr>
          <w:rFonts w:hint="eastAsia"/>
          <w:sz w:val="24"/>
        </w:rPr>
      </w:pPr>
      <w:r>
        <w:rPr>
          <w:rFonts w:hint="eastAsia"/>
          <w:sz w:val="24"/>
        </w:rPr>
        <w:t>（6）学校保卫处、</w:t>
      </w:r>
      <w:r>
        <w:rPr>
          <w:rFonts w:hint="eastAsia"/>
          <w:sz w:val="24"/>
          <w:lang w:eastAsia="zh-CN"/>
        </w:rPr>
        <w:t>国际学生</w:t>
      </w:r>
      <w:r>
        <w:rPr>
          <w:rFonts w:hint="eastAsia"/>
          <w:sz w:val="24"/>
        </w:rPr>
        <w:t>办公室和相关学院应积极配合公安机关做好现场勘察和事件的调查工作。</w:t>
      </w:r>
    </w:p>
    <w:p>
      <w:pPr>
        <w:spacing w:line="500" w:lineRule="exact"/>
        <w:ind w:firstLine="480" w:firstLineChars="200"/>
        <w:rPr>
          <w:rFonts w:hint="eastAsia"/>
          <w:sz w:val="24"/>
        </w:rPr>
      </w:pPr>
      <w:r>
        <w:rPr>
          <w:rFonts w:hint="eastAsia"/>
          <w:sz w:val="24"/>
        </w:rPr>
        <w:t>5．</w:t>
      </w:r>
      <w:r>
        <w:rPr>
          <w:rFonts w:hint="eastAsia"/>
          <w:sz w:val="24"/>
          <w:lang w:eastAsia="zh-CN"/>
        </w:rPr>
        <w:t>国际学生</w:t>
      </w:r>
      <w:r>
        <w:rPr>
          <w:rFonts w:hint="eastAsia"/>
          <w:sz w:val="24"/>
        </w:rPr>
        <w:t>发生交通意外或其他重大恶性事故的处理。</w:t>
      </w:r>
    </w:p>
    <w:p>
      <w:pPr>
        <w:spacing w:line="500" w:lineRule="exact"/>
        <w:ind w:firstLine="480" w:firstLineChars="200"/>
        <w:rPr>
          <w:rFonts w:hint="eastAsia"/>
          <w:sz w:val="24"/>
        </w:rPr>
      </w:pPr>
      <w:r>
        <w:rPr>
          <w:rFonts w:hint="eastAsia"/>
          <w:sz w:val="24"/>
        </w:rPr>
        <w:t>（1）学生发生交通事故，</w:t>
      </w:r>
      <w:r>
        <w:rPr>
          <w:rFonts w:hint="eastAsia"/>
          <w:sz w:val="24"/>
          <w:lang w:eastAsia="zh-CN"/>
        </w:rPr>
        <w:t>国际学生</w:t>
      </w:r>
      <w:r>
        <w:rPr>
          <w:rFonts w:hint="eastAsia"/>
          <w:sz w:val="24"/>
        </w:rPr>
        <w:t>办公室或相关学院在接到通知后，应积极配合医院和交警部门，做好</w:t>
      </w:r>
      <w:r>
        <w:rPr>
          <w:rFonts w:hint="eastAsia"/>
          <w:sz w:val="24"/>
          <w:lang w:eastAsia="zh-CN"/>
        </w:rPr>
        <w:t>国际学生</w:t>
      </w:r>
      <w:r>
        <w:rPr>
          <w:rFonts w:hint="eastAsia"/>
          <w:sz w:val="24"/>
        </w:rPr>
        <w:t>的救治和事故的处理工作；</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办公室和相关学院应立即将情况报告学校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（3）</w:t>
      </w:r>
      <w:r>
        <w:rPr>
          <w:rFonts w:hint="eastAsia"/>
          <w:sz w:val="24"/>
          <w:lang w:eastAsia="zh-CN"/>
        </w:rPr>
        <w:t>国际学生</w:t>
      </w:r>
      <w:r>
        <w:rPr>
          <w:rFonts w:hint="eastAsia"/>
          <w:sz w:val="24"/>
        </w:rPr>
        <w:t>办公室应及时将情况通知上海市出入境管理局，并根据有关指示进行操作。</w:t>
      </w:r>
    </w:p>
    <w:p>
      <w:pPr>
        <w:spacing w:line="500" w:lineRule="exact"/>
        <w:ind w:firstLine="480" w:firstLineChars="200"/>
        <w:rPr>
          <w:rFonts w:hint="eastAsia"/>
          <w:sz w:val="24"/>
        </w:rPr>
      </w:pPr>
      <w:r>
        <w:rPr>
          <w:rFonts w:hint="eastAsia"/>
          <w:sz w:val="24"/>
        </w:rPr>
        <w:t>6．</w:t>
      </w:r>
      <w:r>
        <w:rPr>
          <w:rFonts w:hint="eastAsia"/>
          <w:sz w:val="24"/>
          <w:lang w:eastAsia="zh-CN"/>
        </w:rPr>
        <w:t>国际学生</w:t>
      </w:r>
      <w:r>
        <w:rPr>
          <w:rFonts w:hint="eastAsia"/>
          <w:sz w:val="24"/>
        </w:rPr>
        <w:t>宿舍发生火灾等突发事件的处理。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宿舍发现火情后，应立即开展灭火，同时立即向学校保卫处报告；</w:t>
      </w:r>
    </w:p>
    <w:p>
      <w:pPr>
        <w:spacing w:line="500" w:lineRule="exact"/>
        <w:ind w:firstLine="480" w:firstLineChars="200"/>
        <w:rPr>
          <w:rFonts w:hint="eastAsia"/>
          <w:sz w:val="24"/>
        </w:rPr>
      </w:pPr>
      <w:r>
        <w:rPr>
          <w:rFonts w:hint="eastAsia"/>
          <w:sz w:val="24"/>
        </w:rPr>
        <w:t>（2）学校保卫处接到报告后，应立即组织有关人员到达现场进行灭火；当火情严重，无法自行扑灭后，应立即拨打119电话报警；同时立即采取自救措施，转移物品，打开消防通道，疏散人员，隔离电源；</w:t>
      </w:r>
    </w:p>
    <w:p>
      <w:pPr>
        <w:spacing w:line="500" w:lineRule="exact"/>
        <w:ind w:firstLine="480" w:firstLineChars="200"/>
        <w:rPr>
          <w:rFonts w:hint="eastAsia"/>
          <w:sz w:val="24"/>
        </w:rPr>
      </w:pPr>
      <w:r>
        <w:rPr>
          <w:rFonts w:hint="eastAsia"/>
          <w:sz w:val="24"/>
        </w:rPr>
        <w:t>（3）学校保卫处和</w:t>
      </w:r>
      <w:r>
        <w:rPr>
          <w:rFonts w:hint="eastAsia"/>
          <w:sz w:val="24"/>
          <w:lang w:eastAsia="zh-CN"/>
        </w:rPr>
        <w:t>国际学生</w:t>
      </w:r>
      <w:r>
        <w:rPr>
          <w:rFonts w:hint="eastAsia"/>
          <w:sz w:val="24"/>
        </w:rPr>
        <w:t>宿舍管理人员应及时将情况通知</w:t>
      </w:r>
      <w:r>
        <w:rPr>
          <w:rFonts w:hint="eastAsia"/>
          <w:sz w:val="24"/>
          <w:lang w:eastAsia="zh-CN"/>
        </w:rPr>
        <w:t>国际学生</w:t>
      </w:r>
      <w:r>
        <w:rPr>
          <w:rFonts w:hint="eastAsia"/>
          <w:sz w:val="24"/>
        </w:rPr>
        <w:t>办公室和</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（4）学校保卫处和</w:t>
      </w:r>
      <w:r>
        <w:rPr>
          <w:rFonts w:hint="eastAsia"/>
          <w:sz w:val="24"/>
          <w:lang w:eastAsia="zh-CN"/>
        </w:rPr>
        <w:t>国际学生</w:t>
      </w:r>
      <w:r>
        <w:rPr>
          <w:rFonts w:hint="eastAsia"/>
          <w:sz w:val="24"/>
        </w:rPr>
        <w:t>宿舍管理人员应积极配合消防部门做好抢险灭火工作。</w:t>
      </w:r>
    </w:p>
    <w:p>
      <w:pPr>
        <w:spacing w:line="500" w:lineRule="exact"/>
        <w:ind w:firstLine="480" w:firstLineChars="200"/>
        <w:rPr>
          <w:rFonts w:hint="eastAsia"/>
          <w:sz w:val="24"/>
        </w:rPr>
      </w:pPr>
      <w:r>
        <w:rPr>
          <w:rFonts w:hint="eastAsia"/>
          <w:sz w:val="24"/>
        </w:rPr>
        <w:t>7．</w:t>
      </w:r>
      <w:r>
        <w:rPr>
          <w:rFonts w:hint="eastAsia"/>
          <w:sz w:val="24"/>
          <w:lang w:eastAsia="zh-CN"/>
        </w:rPr>
        <w:t>国际学生</w:t>
      </w:r>
      <w:r>
        <w:rPr>
          <w:rFonts w:hint="eastAsia"/>
          <w:sz w:val="24"/>
        </w:rPr>
        <w:t>急病、食物中毒或发生群体性流行疾病事件的处理。</w:t>
      </w:r>
    </w:p>
    <w:p>
      <w:pPr>
        <w:spacing w:line="500" w:lineRule="exact"/>
        <w:ind w:firstLine="480" w:firstLineChars="200"/>
        <w:rPr>
          <w:rFonts w:hint="eastAsia"/>
          <w:sz w:val="24"/>
        </w:rPr>
      </w:pPr>
      <w:r>
        <w:rPr>
          <w:rFonts w:hint="eastAsia"/>
          <w:sz w:val="24"/>
        </w:rPr>
        <w:t>（1）</w:t>
      </w:r>
      <w:r>
        <w:rPr>
          <w:rFonts w:hint="eastAsia"/>
          <w:sz w:val="24"/>
          <w:lang w:eastAsia="zh-CN"/>
        </w:rPr>
        <w:t>国际学生</w:t>
      </w:r>
      <w:r>
        <w:rPr>
          <w:rFonts w:hint="eastAsia"/>
          <w:sz w:val="24"/>
        </w:rPr>
        <w:t>发生突发性疾病或食物中毒后，应立即报告</w:t>
      </w:r>
      <w:r>
        <w:rPr>
          <w:rFonts w:hint="eastAsia"/>
          <w:sz w:val="24"/>
          <w:lang w:eastAsia="zh-CN"/>
        </w:rPr>
        <w:t>国际学生</w:t>
      </w:r>
      <w:r>
        <w:rPr>
          <w:rFonts w:hint="eastAsia"/>
          <w:sz w:val="24"/>
        </w:rPr>
        <w:t>办公室或相关学院；</w:t>
      </w:r>
    </w:p>
    <w:p>
      <w:pPr>
        <w:spacing w:line="500" w:lineRule="exact"/>
        <w:ind w:firstLine="480" w:firstLineChars="200"/>
        <w:rPr>
          <w:rFonts w:hint="eastAsia"/>
          <w:sz w:val="24"/>
        </w:rPr>
      </w:pPr>
      <w:r>
        <w:rPr>
          <w:rFonts w:hint="eastAsia"/>
          <w:sz w:val="24"/>
        </w:rPr>
        <w:t>（2）</w:t>
      </w:r>
      <w:r>
        <w:rPr>
          <w:rFonts w:hint="eastAsia"/>
          <w:sz w:val="24"/>
          <w:lang w:eastAsia="zh-CN"/>
        </w:rPr>
        <w:t>国际学生</w:t>
      </w:r>
      <w:r>
        <w:rPr>
          <w:rFonts w:hint="eastAsia"/>
          <w:sz w:val="24"/>
        </w:rPr>
        <w:t>办公室和相关学院应及时互通信息，并立即与校医院取得联系，迅速组织人员将患者送至校医院救治，同时立即将情况报告学校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（3）如</w:t>
      </w:r>
      <w:r>
        <w:rPr>
          <w:rFonts w:hint="eastAsia"/>
          <w:sz w:val="24"/>
          <w:lang w:eastAsia="zh-CN"/>
        </w:rPr>
        <w:t>国际学生</w:t>
      </w:r>
      <w:r>
        <w:rPr>
          <w:rFonts w:hint="eastAsia"/>
          <w:sz w:val="24"/>
        </w:rPr>
        <w:t>患重大或急需转院治疗的疾病，相关学院应立即组织车辆送至市区医院；</w:t>
      </w:r>
    </w:p>
    <w:p>
      <w:pPr>
        <w:spacing w:line="500" w:lineRule="exact"/>
        <w:ind w:firstLine="480" w:firstLineChars="200"/>
        <w:rPr>
          <w:rFonts w:hint="eastAsia"/>
          <w:sz w:val="24"/>
        </w:rPr>
      </w:pPr>
      <w:r>
        <w:rPr>
          <w:rFonts w:hint="eastAsia"/>
          <w:sz w:val="24"/>
        </w:rPr>
        <w:t>（4）如发现</w:t>
      </w:r>
      <w:r>
        <w:rPr>
          <w:rFonts w:hint="eastAsia"/>
          <w:sz w:val="24"/>
          <w:lang w:eastAsia="zh-CN"/>
        </w:rPr>
        <w:t>国际学生</w:t>
      </w:r>
      <w:r>
        <w:rPr>
          <w:rFonts w:hint="eastAsia"/>
          <w:sz w:val="24"/>
        </w:rPr>
        <w:t>中发生群体性流行疾病，相关学院除立即同校医院取得联系外，应及早采取隔离措施，并立即将情况通知</w:t>
      </w:r>
      <w:r>
        <w:rPr>
          <w:rFonts w:hint="eastAsia"/>
          <w:sz w:val="24"/>
          <w:lang w:eastAsia="zh-CN"/>
        </w:rPr>
        <w:t>国际学生</w:t>
      </w:r>
      <w:r>
        <w:rPr>
          <w:rFonts w:hint="eastAsia"/>
          <w:sz w:val="24"/>
        </w:rPr>
        <w:t>办公室和学校</w:t>
      </w:r>
      <w:r>
        <w:rPr>
          <w:rFonts w:hint="eastAsia"/>
          <w:sz w:val="24"/>
          <w:lang w:eastAsia="zh-CN"/>
        </w:rPr>
        <w:t>国际学生</w:t>
      </w:r>
      <w:r>
        <w:rPr>
          <w:rFonts w:hint="eastAsia"/>
          <w:sz w:val="24"/>
        </w:rPr>
        <w:t>工作协调小组；</w:t>
      </w:r>
    </w:p>
    <w:p>
      <w:pPr>
        <w:spacing w:line="500" w:lineRule="exact"/>
        <w:ind w:firstLine="480" w:firstLineChars="200"/>
        <w:rPr>
          <w:rFonts w:hint="eastAsia"/>
          <w:sz w:val="24"/>
        </w:rPr>
      </w:pPr>
      <w:r>
        <w:rPr>
          <w:rFonts w:hint="eastAsia"/>
          <w:sz w:val="24"/>
        </w:rPr>
        <w:t>（5）</w:t>
      </w:r>
      <w:r>
        <w:rPr>
          <w:rFonts w:hint="eastAsia"/>
          <w:sz w:val="24"/>
          <w:lang w:eastAsia="zh-CN"/>
        </w:rPr>
        <w:t>国际学生</w:t>
      </w:r>
      <w:r>
        <w:rPr>
          <w:rFonts w:hint="eastAsia"/>
          <w:sz w:val="24"/>
        </w:rPr>
        <w:t>办公室应在2小时之内将情况报告当地卫生防疫部门，并由相关学院和学校有关部门配合医疗、防疫等机构做好现场消毒、取样分析等工作。</w:t>
      </w:r>
    </w:p>
    <w:p>
      <w:pPr>
        <w:spacing w:line="500" w:lineRule="exact"/>
        <w:rPr>
          <w:rFonts w:hint="eastAsia"/>
          <w:sz w:val="24"/>
        </w:rPr>
      </w:pPr>
      <w:r>
        <w:rPr>
          <w:rFonts w:hint="eastAsia"/>
          <w:sz w:val="24"/>
        </w:rPr>
        <w:t>七、对</w:t>
      </w:r>
      <w:r>
        <w:rPr>
          <w:rFonts w:hint="eastAsia"/>
          <w:sz w:val="24"/>
          <w:lang w:eastAsia="zh-CN"/>
        </w:rPr>
        <w:t>国际学生</w:t>
      </w:r>
      <w:r>
        <w:rPr>
          <w:rFonts w:hint="eastAsia"/>
          <w:sz w:val="24"/>
        </w:rPr>
        <w:t>突发事件的知情报告是全校师生的责任和义务。</w:t>
      </w:r>
    </w:p>
    <w:p>
      <w:pPr>
        <w:spacing w:line="500" w:lineRule="exact"/>
        <w:ind w:firstLine="480" w:firstLineChars="200"/>
        <w:rPr>
          <w:rFonts w:hint="eastAsia"/>
          <w:sz w:val="24"/>
        </w:rPr>
      </w:pPr>
      <w:r>
        <w:rPr>
          <w:rFonts w:hint="eastAsia"/>
          <w:sz w:val="24"/>
        </w:rPr>
        <w:t>对重大的学生突发事件迟报、漏报、瞒报的，对获悉</w:t>
      </w:r>
      <w:r>
        <w:rPr>
          <w:rFonts w:hint="eastAsia"/>
          <w:sz w:val="24"/>
          <w:lang w:eastAsia="zh-CN"/>
        </w:rPr>
        <w:t>国际学生</w:t>
      </w:r>
      <w:r>
        <w:rPr>
          <w:rFonts w:hint="eastAsia"/>
          <w:sz w:val="24"/>
        </w:rPr>
        <w:t>突发事件发生而未及时到位进行处理的，学校将追究有关人员的责任。</w:t>
      </w:r>
    </w:p>
    <w:p>
      <w:pPr>
        <w:spacing w:line="500" w:lineRule="exac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890EE22-8C94-4FEA-A84F-30765CF1FA62}"/>
  </w:font>
  <w:font w:name="仿宋">
    <w:panose1 w:val="02010609060101010101"/>
    <w:charset w:val="86"/>
    <w:family w:val="auto"/>
    <w:pitch w:val="default"/>
    <w:sig w:usb0="800002BF" w:usb1="38CF7CFA" w:usb2="00000016" w:usb3="00000000" w:csb0="00040001" w:csb1="00000000"/>
    <w:embedRegular r:id="rId2" w:fontKey="{5E0C9D69-7C1A-429F-A780-6777721D47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A7AD4"/>
    <w:multiLevelType w:val="singleLevel"/>
    <w:tmpl w:val="E7DA7A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TA3NGFlMjg0MmMzNDBiNjY5M2U3ZjE5M2EzZjkifQ=="/>
  </w:docVars>
  <w:rsids>
    <w:rsidRoot w:val="005C3DA0"/>
    <w:rsid w:val="005C3DA0"/>
    <w:rsid w:val="00933B9F"/>
    <w:rsid w:val="14F80F6C"/>
    <w:rsid w:val="20631BE8"/>
    <w:rsid w:val="222D7E81"/>
    <w:rsid w:val="28784073"/>
    <w:rsid w:val="373C64B9"/>
    <w:rsid w:val="575F7907"/>
    <w:rsid w:val="59CA69F1"/>
    <w:rsid w:val="63BC6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iPriority w:val="0"/>
    <w:pPr>
      <w:spacing w:line="500" w:lineRule="exact"/>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SHANGHAI NORMAL UNIVERSITY</Company>
  <Pages>1</Pages>
  <Words>385</Words>
  <Characters>2195</Characters>
  <Lines>18</Lines>
  <Paragraphs>5</Paragraphs>
  <TotalTime>2</TotalTime>
  <ScaleCrop>false</ScaleCrop>
  <LinksUpToDate>false</LinksUpToDate>
  <CharactersWithSpaces>2575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2005-11-15T05:41:00Z</dcterms:created>
  <dc:creator>Anan</dc:creator>
  <cp:lastModifiedBy>张向红</cp:lastModifiedBy>
  <dcterms:modified xsi:type="dcterms:W3CDTF">2024-04-09T09:35:42Z</dcterms:modified>
  <dc:title>处置突发性外国留学生事件应急预案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EBB2F43BDEF240C8B37702A2440F559D_13</vt:lpwstr>
  </property>
</Properties>
</file>